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A" w:rsidRDefault="001D687A" w:rsidP="001D6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687A" w:rsidRDefault="00464488" w:rsidP="001D687A">
      <w:pPr>
        <w:spacing w:after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35pt;margin-top:-58.85pt;width:112.55pt;height:154pt;z-index:251660288" o:allowincell="f" filled="f" stroked="f" strokeweight="0">
            <v:textbox style="mso-next-textbox:#_x0000_s1026">
              <w:txbxContent>
                <w:p w:rsidR="001D687A" w:rsidRDefault="001D687A" w:rsidP="001D687A">
                  <w:r>
                    <w:object w:dxaOrig="4967" w:dyaOrig="741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8.25pt;height:147pt" o:ole="" fillcolor="window">
                        <v:imagedata r:id="rId8" o:title=""/>
                      </v:shape>
                      <o:OLEObject Type="Embed" ProgID="MS_ClipArt_Gallery" ShapeID="_x0000_i1026" DrawAspect="Content" ObjectID="_1683481634" r:id="rId9"/>
                    </w:object>
                  </w:r>
                </w:p>
              </w:txbxContent>
            </v:textbox>
          </v:shape>
        </w:pict>
      </w:r>
      <w:r w:rsidR="001D687A">
        <w:rPr>
          <w:sz w:val="20"/>
        </w:rPr>
        <w:t xml:space="preserve"> OŠ TABOR LOGATEC</w:t>
      </w:r>
    </w:p>
    <w:p w:rsidR="005A18CA" w:rsidRDefault="005A18C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 xml:space="preserve">Tržaška c. 150     </w:t>
      </w:r>
    </w:p>
    <w:p w:rsidR="001D687A" w:rsidRDefault="005A18C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 xml:space="preserve">1370    </w:t>
      </w:r>
      <w:r w:rsidR="001D687A">
        <w:rPr>
          <w:sz w:val="20"/>
        </w:rPr>
        <w:t>LOGATEC</w:t>
      </w:r>
    </w:p>
    <w:p w:rsidR="001D687A" w:rsidRDefault="001D687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>Tel.: 7590850</w:t>
      </w:r>
    </w:p>
    <w:p w:rsidR="001D687A" w:rsidRDefault="001D687A" w:rsidP="001D687A">
      <w:pPr>
        <w:tabs>
          <w:tab w:val="left" w:pos="4253"/>
        </w:tabs>
        <w:spacing w:after="0"/>
        <w:rPr>
          <w:sz w:val="20"/>
        </w:rPr>
      </w:pPr>
    </w:p>
    <w:p w:rsidR="001D687A" w:rsidRDefault="001D687A" w:rsidP="001D687A">
      <w:pPr>
        <w:tabs>
          <w:tab w:val="left" w:pos="4253"/>
        </w:tabs>
        <w:spacing w:after="0"/>
        <w:rPr>
          <w:sz w:val="20"/>
        </w:rPr>
      </w:pPr>
      <w:r>
        <w:rPr>
          <w:sz w:val="20"/>
        </w:rPr>
        <w:t>Šol. leto 2020/21</w:t>
      </w:r>
    </w:p>
    <w:p w:rsidR="001D687A" w:rsidRDefault="001D687A" w:rsidP="001D687A">
      <w:pPr>
        <w:tabs>
          <w:tab w:val="left" w:pos="4253"/>
        </w:tabs>
      </w:pPr>
    </w:p>
    <w:p w:rsidR="001D687A" w:rsidRDefault="001D687A" w:rsidP="001D687A">
      <w:pPr>
        <w:pStyle w:val="Naslov1"/>
      </w:pPr>
      <w:r>
        <w:t>Potrebščine in oprema za bivanje v letni šoli v naravi</w:t>
      </w:r>
    </w:p>
    <w:p w:rsidR="001D687A" w:rsidRPr="00507CCA" w:rsidRDefault="001D687A" w:rsidP="00507CCA">
      <w:pPr>
        <w:jc w:val="center"/>
        <w:rPr>
          <w:sz w:val="28"/>
        </w:rPr>
      </w:pPr>
      <w:r>
        <w:rPr>
          <w:b/>
          <w:sz w:val="28"/>
        </w:rPr>
        <w:t>PIRAN od 21.6. do 23.6. 2021</w:t>
      </w:r>
    </w:p>
    <w:p w:rsidR="001D687A" w:rsidRPr="00F611B1" w:rsidRDefault="001D687A" w:rsidP="001D687A">
      <w:pPr>
        <w:rPr>
          <w:b/>
        </w:rPr>
      </w:pPr>
      <w:r>
        <w:rPr>
          <w:b/>
        </w:rPr>
        <w:t>Potrebujemo:</w:t>
      </w:r>
    </w:p>
    <w:p w:rsidR="001D687A" w:rsidRDefault="001D687A" w:rsidP="001D687A">
      <w:pPr>
        <w:rPr>
          <w:sz w:val="20"/>
        </w:rPr>
      </w:pPr>
    </w:p>
    <w:p w:rsidR="001D687A" w:rsidRDefault="001D687A" w:rsidP="001D687A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kopalke (obvezno najmanj dvoje ali več – dečki klasične),</w:t>
      </w:r>
    </w:p>
    <w:p w:rsidR="001D687A" w:rsidRDefault="001D687A" w:rsidP="001D687A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2 brisači (eno ali dve veliki za na plažo in dve mali), lahko tudi kopalni plašč</w:t>
      </w:r>
    </w:p>
    <w:p w:rsidR="001D687A" w:rsidRDefault="001D687A" w:rsidP="001D687A">
      <w:pPr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torbo, vrečo za na plažo (ne polivinil, ker se strže),</w:t>
      </w:r>
    </w:p>
    <w:p w:rsidR="001D687A" w:rsidRPr="001D687A" w:rsidRDefault="001D687A" w:rsidP="001D687A">
      <w:pPr>
        <w:spacing w:after="0" w:line="240" w:lineRule="auto"/>
        <w:ind w:left="360"/>
        <w:rPr>
          <w:sz w:val="20"/>
        </w:rPr>
      </w:pPr>
    </w:p>
    <w:p w:rsidR="001D687A" w:rsidRDefault="001D687A" w:rsidP="001D687A">
      <w:pPr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spodnje perilo (za tri dni),</w:t>
      </w:r>
    </w:p>
    <w:p w:rsidR="001D687A" w:rsidRDefault="001D687A" w:rsidP="001D687A">
      <w:pPr>
        <w:numPr>
          <w:ilvl w:val="0"/>
          <w:numId w:val="9"/>
        </w:numPr>
        <w:spacing w:after="0" w:line="240" w:lineRule="auto"/>
        <w:rPr>
          <w:sz w:val="20"/>
        </w:rPr>
      </w:pPr>
      <w:r>
        <w:rPr>
          <w:sz w:val="20"/>
        </w:rPr>
        <w:t>pižamo ali spalno srajco, (spalnega prijatelja)</w:t>
      </w:r>
    </w:p>
    <w:p w:rsidR="001D687A" w:rsidRPr="001D687A" w:rsidRDefault="001D687A" w:rsidP="001D687A">
      <w:pPr>
        <w:spacing w:after="0" w:line="240" w:lineRule="auto"/>
        <w:ind w:left="360"/>
        <w:rPr>
          <w:sz w:val="20"/>
        </w:rPr>
      </w:pPr>
    </w:p>
    <w:p w:rsidR="001D687A" w:rsidRDefault="001D687A" w:rsidP="001D687A">
      <w:pPr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v vrečki ali toaletni torbici: glavnik, milo, šampon za lase, zobno pasto, ščetko, kremo za sončenje (čim višji faktor – vsaj zaščita 20, če je koža občutljiva), sredstvo za zaščito proti komarjem, papirnate robčke,</w:t>
      </w:r>
    </w:p>
    <w:p w:rsidR="001D687A" w:rsidRPr="001D687A" w:rsidRDefault="001D687A" w:rsidP="001D687A">
      <w:pPr>
        <w:spacing w:after="0" w:line="240" w:lineRule="auto"/>
        <w:ind w:left="360"/>
        <w:rPr>
          <w:sz w:val="20"/>
        </w:rPr>
      </w:pP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 xml:space="preserve">kratke hlače , trenirko (ali hlače, pulover), kapo ali trak, vetrovko (v primeru slabega vremena), 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3 kratke majic (ena svetle barve proti opeklinam),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nogavice,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obuvalo za na plažo, natikači, športni copati, copati za sobo</w:t>
      </w:r>
    </w:p>
    <w:p w:rsidR="001D687A" w:rsidRDefault="001D687A" w:rsidP="001D687A">
      <w:pPr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čepico/klobuček za zaščito proti soncu</w:t>
      </w:r>
    </w:p>
    <w:p w:rsidR="005A18CA" w:rsidRPr="001D687A" w:rsidRDefault="005A18CA" w:rsidP="005A18CA">
      <w:pPr>
        <w:spacing w:after="0" w:line="240" w:lineRule="auto"/>
        <w:ind w:left="360"/>
        <w:rPr>
          <w:sz w:val="20"/>
        </w:rPr>
      </w:pPr>
    </w:p>
    <w:p w:rsidR="001D687A" w:rsidRPr="005A18CA" w:rsidRDefault="001D687A" w:rsidP="001D687A">
      <w:pPr>
        <w:numPr>
          <w:ilvl w:val="0"/>
          <w:numId w:val="12"/>
        </w:numPr>
        <w:spacing w:after="0" w:line="240" w:lineRule="auto"/>
        <w:rPr>
          <w:b/>
          <w:bCs/>
          <w:sz w:val="20"/>
        </w:rPr>
      </w:pPr>
      <w:r>
        <w:rPr>
          <w:sz w:val="20"/>
        </w:rPr>
        <w:t>vsaj eno družabno igro, baterijo – svetilko, knjigo za branje (za lahko noč), kartonsko mapo, pisalni pribor, ZVEZEK.</w:t>
      </w:r>
    </w:p>
    <w:p w:rsidR="005A18CA" w:rsidRPr="001D687A" w:rsidRDefault="005A18CA" w:rsidP="005A18CA">
      <w:pPr>
        <w:spacing w:after="0" w:line="240" w:lineRule="auto"/>
        <w:ind w:left="360"/>
        <w:rPr>
          <w:b/>
          <w:bCs/>
          <w:sz w:val="20"/>
        </w:rPr>
      </w:pPr>
    </w:p>
    <w:p w:rsidR="001D687A" w:rsidRPr="007E1500" w:rsidRDefault="001D687A" w:rsidP="001D687A">
      <w:pPr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par polivinilastih vrečk (za raziskovanje, mokre kopalke in brisače),</w:t>
      </w:r>
    </w:p>
    <w:p w:rsidR="001D687A" w:rsidRDefault="00464488" w:rsidP="001D687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noProof/>
          <w:sz w:val="20"/>
          <w:lang w:eastAsia="sl-SI"/>
        </w:rPr>
        <w:pict>
          <v:shape id="_x0000_s1027" type="#_x0000_t202" style="position:absolute;left:0;text-align:left;margin-left:299.9pt;margin-top:6.75pt;width:196.5pt;height:126pt;z-index:251661312">
            <v:textbox>
              <w:txbxContent>
                <w:p w:rsidR="00507CCA" w:rsidRPr="00507CCA" w:rsidRDefault="00507CCA" w:rsidP="00507CCA">
                  <w:pPr>
                    <w:tabs>
                      <w:tab w:val="left" w:pos="552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Naslov in kontakt:</w:t>
                  </w:r>
                </w:p>
                <w:p w:rsidR="00507CCA" w:rsidRPr="00807CB4" w:rsidRDefault="00507CCA" w:rsidP="00507CCA">
                  <w:pPr>
                    <w:spacing w:line="270" w:lineRule="atLeast"/>
                    <w:textAlignment w:val="baseline"/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</w:pPr>
                  <w:r w:rsidRPr="00807CB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bdr w:val="none" w:sz="0" w:space="0" w:color="auto" w:frame="1"/>
                      <w:lang w:eastAsia="sl-SI"/>
                    </w:rPr>
                    <w:t>Počitniški dom Piran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  <w:t>Vrtna ulica 1a, 6330 Piran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  <w:t>Telefon: </w:t>
                  </w:r>
                  <w:r w:rsidRPr="00807CB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bdr w:val="none" w:sz="0" w:space="0" w:color="auto" w:frame="1"/>
                      <w:lang w:eastAsia="sl-SI"/>
                    </w:rPr>
                    <w:t>05 6712 320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  <w:t>GSM: </w:t>
                  </w:r>
                  <w:r w:rsidRPr="00807CB4"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  <w:bdr w:val="none" w:sz="0" w:space="0" w:color="auto" w:frame="1"/>
                      <w:lang w:eastAsia="sl-SI"/>
                    </w:rPr>
                    <w:t>041 386 614</w:t>
                  </w: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br/>
                  </w:r>
                  <w:proofErr w:type="spellStart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Fax</w:t>
                  </w:r>
                  <w:proofErr w:type="spellEnd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: 05 6712 321</w:t>
                  </w:r>
                </w:p>
                <w:p w:rsidR="00507CCA" w:rsidRPr="00807CB4" w:rsidRDefault="00507CCA" w:rsidP="00507CCA">
                  <w:pPr>
                    <w:spacing w:line="270" w:lineRule="atLeast"/>
                    <w:textAlignment w:val="baseline"/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</w:pPr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 xml:space="preserve">E-pošta: </w:t>
                  </w:r>
                  <w:proofErr w:type="spellStart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piran</w:t>
                  </w:r>
                  <w:proofErr w:type="spellEnd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@zavod-</w:t>
                  </w:r>
                  <w:proofErr w:type="spellStart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zlro</w:t>
                  </w:r>
                  <w:proofErr w:type="spellEnd"/>
                  <w:r w:rsidRPr="00807CB4">
                    <w:rPr>
                      <w:rFonts w:ascii="Arial" w:hAnsi="Arial" w:cs="Arial"/>
                      <w:color w:val="000000"/>
                      <w:szCs w:val="24"/>
                      <w:lang w:eastAsia="sl-SI"/>
                    </w:rPr>
                    <w:t>.</w:t>
                  </w:r>
                </w:p>
                <w:p w:rsidR="00507CCA" w:rsidRPr="00807CB4" w:rsidRDefault="00507CCA" w:rsidP="00507CCA">
                  <w:pPr>
                    <w:tabs>
                      <w:tab w:val="left" w:pos="5529"/>
                    </w:tabs>
                    <w:rPr>
                      <w:b/>
                      <w:szCs w:val="24"/>
                    </w:rPr>
                  </w:pPr>
                </w:p>
                <w:p w:rsidR="00507CCA" w:rsidRDefault="00507CCA"/>
              </w:txbxContent>
            </v:textbox>
          </v:shape>
        </w:pict>
      </w:r>
      <w:r w:rsidR="001D687A">
        <w:rPr>
          <w:sz w:val="20"/>
        </w:rPr>
        <w:t>blazinica za sedenje (ni nujno)</w:t>
      </w:r>
    </w:p>
    <w:p w:rsidR="001D687A" w:rsidRDefault="001D687A" w:rsidP="001D687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če imaš, prinesi masko, plavutke</w:t>
      </w:r>
    </w:p>
    <w:p w:rsidR="001D687A" w:rsidRDefault="001D687A" w:rsidP="005A18C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vrečko za umazano perilo (iz blaga)</w:t>
      </w:r>
    </w:p>
    <w:p w:rsidR="005A18CA" w:rsidRPr="005A18CA" w:rsidRDefault="005A18CA" w:rsidP="005A18CA">
      <w:pPr>
        <w:spacing w:after="0" w:line="240" w:lineRule="auto"/>
        <w:ind w:left="360"/>
        <w:rPr>
          <w:sz w:val="20"/>
        </w:rPr>
      </w:pPr>
    </w:p>
    <w:p w:rsidR="001D687A" w:rsidRPr="00B653A6" w:rsidRDefault="001D687A" w:rsidP="00507CCA">
      <w:pPr>
        <w:numPr>
          <w:ilvl w:val="0"/>
          <w:numId w:val="14"/>
        </w:numPr>
        <w:spacing w:after="0" w:line="240" w:lineRule="auto"/>
        <w:ind w:left="340"/>
        <w:rPr>
          <w:sz w:val="20"/>
        </w:rPr>
      </w:pPr>
      <w:r w:rsidRPr="00981482">
        <w:rPr>
          <w:b/>
          <w:sz w:val="20"/>
        </w:rPr>
        <w:t xml:space="preserve">ZDRAVSTVENO KARTICO </w:t>
      </w:r>
    </w:p>
    <w:p w:rsidR="001D687A" w:rsidRPr="00B653A6" w:rsidRDefault="001D687A" w:rsidP="001D687A">
      <w:pPr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PODPISAN KOVČEK – POTOVALKO,</w:t>
      </w:r>
    </w:p>
    <w:p w:rsidR="001D687A" w:rsidRPr="00792774" w:rsidRDefault="001D687A" w:rsidP="001D687A">
      <w:pPr>
        <w:numPr>
          <w:ilvl w:val="0"/>
          <w:numId w:val="15"/>
        </w:numPr>
        <w:spacing w:after="0" w:line="240" w:lineRule="auto"/>
        <w:rPr>
          <w:b/>
          <w:color w:val="FF0000"/>
          <w:sz w:val="20"/>
          <w:u w:val="single"/>
        </w:rPr>
      </w:pPr>
      <w:r w:rsidRPr="00792774">
        <w:rPr>
          <w:b/>
          <w:color w:val="FF0000"/>
          <w:sz w:val="20"/>
          <w:u w:val="single"/>
        </w:rPr>
        <w:t>MOBITEL</w:t>
      </w:r>
      <w:r>
        <w:rPr>
          <w:b/>
          <w:color w:val="FF0000"/>
          <w:sz w:val="20"/>
          <w:u w:val="single"/>
        </w:rPr>
        <w:t>A</w:t>
      </w:r>
      <w:r w:rsidR="005A18CA">
        <w:rPr>
          <w:b/>
          <w:color w:val="FF0000"/>
          <w:sz w:val="20"/>
          <w:u w:val="single"/>
        </w:rPr>
        <w:t xml:space="preserve"> – NE </w:t>
      </w:r>
    </w:p>
    <w:p w:rsidR="001D687A" w:rsidRDefault="00507CCA" w:rsidP="001D687A">
      <w:pPr>
        <w:numPr>
          <w:ilvl w:val="0"/>
          <w:numId w:val="15"/>
        </w:num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čeprav dežja ne bo vzamemo s seboj tudi </w:t>
      </w:r>
      <w:r w:rsidR="001D687A">
        <w:rPr>
          <w:b/>
          <w:sz w:val="20"/>
          <w:u w:val="single"/>
        </w:rPr>
        <w:t>MALI DEŽNIK</w:t>
      </w:r>
      <w:r>
        <w:rPr>
          <w:b/>
          <w:sz w:val="20"/>
          <w:u w:val="single"/>
        </w:rPr>
        <w:t xml:space="preserve"> </w:t>
      </w:r>
    </w:p>
    <w:p w:rsidR="00507CCA" w:rsidRDefault="00507CCA" w:rsidP="00507CCA">
      <w:pPr>
        <w:spacing w:after="0" w:line="240" w:lineRule="auto"/>
        <w:ind w:left="360"/>
        <w:rPr>
          <w:b/>
          <w:sz w:val="20"/>
          <w:u w:val="single"/>
        </w:rPr>
      </w:pPr>
    </w:p>
    <w:p w:rsidR="001D687A" w:rsidRPr="008A262E" w:rsidRDefault="001D687A" w:rsidP="00507CCA">
      <w:pPr>
        <w:spacing w:after="0"/>
        <w:rPr>
          <w:b/>
          <w:sz w:val="20"/>
        </w:rPr>
      </w:pPr>
      <w:r w:rsidRPr="008A262E">
        <w:rPr>
          <w:b/>
          <w:sz w:val="20"/>
        </w:rPr>
        <w:t>Priporočamo:</w:t>
      </w:r>
    </w:p>
    <w:p w:rsidR="001D687A" w:rsidRDefault="001D687A" w:rsidP="00507CCA">
      <w:pPr>
        <w:numPr>
          <w:ilvl w:val="0"/>
          <w:numId w:val="16"/>
        </w:numPr>
        <w:spacing w:after="0" w:line="240" w:lineRule="auto"/>
        <w:ind w:left="0"/>
        <w:rPr>
          <w:sz w:val="20"/>
        </w:rPr>
      </w:pPr>
      <w:r>
        <w:rPr>
          <w:sz w:val="20"/>
        </w:rPr>
        <w:t>oblačilo za ples,</w:t>
      </w:r>
    </w:p>
    <w:p w:rsidR="001D687A" w:rsidRDefault="001D687A" w:rsidP="00507CCA">
      <w:pPr>
        <w:numPr>
          <w:ilvl w:val="0"/>
          <w:numId w:val="16"/>
        </w:numPr>
        <w:spacing w:after="0" w:line="240" w:lineRule="auto"/>
        <w:ind w:left="0"/>
        <w:rPr>
          <w:sz w:val="20"/>
        </w:rPr>
      </w:pPr>
      <w:r>
        <w:rPr>
          <w:sz w:val="20"/>
        </w:rPr>
        <w:t>fen (predvsem za gospodične z dolgimi lasmi).</w:t>
      </w:r>
    </w:p>
    <w:p w:rsidR="001D687A" w:rsidRDefault="001D687A" w:rsidP="001D687A">
      <w:pPr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 xml:space="preserve">Denar za sladoled, spominek, razglednice </w:t>
      </w:r>
      <w:r w:rsidR="005A18CA">
        <w:rPr>
          <w:sz w:val="20"/>
        </w:rPr>
        <w:t>največ 20€</w:t>
      </w:r>
    </w:p>
    <w:p w:rsidR="001D687A" w:rsidRPr="00A643AA" w:rsidRDefault="001D687A" w:rsidP="001D687A">
      <w:pPr>
        <w:rPr>
          <w:sz w:val="20"/>
        </w:rPr>
      </w:pPr>
      <w:r>
        <w:rPr>
          <w:sz w:val="20"/>
          <w:u w:val="single"/>
        </w:rPr>
        <w:t>Priporočamo, da ne kupujete novih oblačil, če ni potrebno. Katerega od pripomočkov si morda lahko sposodite. Obleke, potovalke naj bodo označene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D687A" w:rsidRPr="00507CCA" w:rsidRDefault="00507CCA" w:rsidP="00507CCA">
      <w:pPr>
        <w:tabs>
          <w:tab w:val="left" w:pos="5529"/>
        </w:tabs>
        <w:rPr>
          <w:b/>
        </w:rPr>
      </w:pPr>
      <w:r>
        <w:rPr>
          <w:b/>
        </w:rPr>
        <w:tab/>
        <w:t>Že kar morski pozdrav !</w:t>
      </w:r>
    </w:p>
    <w:sectPr w:rsidR="001D687A" w:rsidRPr="00507CCA" w:rsidSect="000E0F9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AB" w:rsidRDefault="002D57AB" w:rsidP="002D57AB">
      <w:pPr>
        <w:spacing w:after="0" w:line="240" w:lineRule="auto"/>
      </w:pPr>
      <w:r>
        <w:separator/>
      </w:r>
    </w:p>
  </w:endnote>
  <w:endnote w:type="continuationSeparator" w:id="0">
    <w:p w:rsidR="002D57AB" w:rsidRDefault="002D57AB" w:rsidP="002D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AB" w:rsidRDefault="002D57AB" w:rsidP="002D57AB">
      <w:pPr>
        <w:spacing w:after="0" w:line="240" w:lineRule="auto"/>
      </w:pPr>
      <w:r>
        <w:separator/>
      </w:r>
    </w:p>
  </w:footnote>
  <w:footnote w:type="continuationSeparator" w:id="0">
    <w:p w:rsidR="002D57AB" w:rsidRDefault="002D57AB" w:rsidP="002D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57" w:rsidRDefault="0040271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-191770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2506345</wp:posOffset>
          </wp:positionH>
          <wp:positionV relativeFrom="paragraph">
            <wp:posOffset>-184150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-300355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488">
      <w:rPr>
        <w:noProof/>
        <w:lang w:eastAsia="sl-SI"/>
      </w:rPr>
      <w:pict>
        <v:group id="_x0000_s3073" style="position:absolute;margin-left:-37.3pt;margin-top:-24.1pt;width:214.8pt;height:44.55pt;z-index:-251653120;mso-position-horizontal-relative:text;mso-position-vertical-relative:text" coordorigin="864,720" coordsize="4296,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64;top:720;width:1584;height:819;visibility:visible;mso-wrap-edited:f" wrapcoords="-243 0 -243 21130 21600 21130 21600 0 -243 0" fillcolor="window">
            <v:imagedata r:id="rId4" o:title=""/>
          </v:shape>
          <v:shape id="_x0000_s3075" type="#_x0000_t75" style="position:absolute;left:2592;top:1008;width:2568;height:603;mso-wrap-edited:f" wrapcoords="-108 0 -108 21140 21600 21140 21600 0 -108 0" fillcolor="window">
            <v:imagedata r:id="rId5" o:title="log_os6"/>
          </v:shape>
        </v:group>
        <o:OLEObject Type="Embed" ProgID="Word.Picture.8" ShapeID="_x0000_s3074" DrawAspect="Content" ObjectID="_1683481635" r:id="rId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407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3103F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267648"/>
    <w:multiLevelType w:val="hybridMultilevel"/>
    <w:tmpl w:val="166ED64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001FA0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5C4F4E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600F27"/>
    <w:multiLevelType w:val="hybridMultilevel"/>
    <w:tmpl w:val="17324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415B9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A2C0D"/>
    <w:multiLevelType w:val="hybridMultilevel"/>
    <w:tmpl w:val="0EC4B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BE2996"/>
    <w:multiLevelType w:val="hybridMultilevel"/>
    <w:tmpl w:val="378AF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B2468"/>
    <w:multiLevelType w:val="hybridMultilevel"/>
    <w:tmpl w:val="A2A2B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B18E7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ED36352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71494C8D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F7096F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E9682E"/>
    <w:multiLevelType w:val="hybridMultilevel"/>
    <w:tmpl w:val="16D42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26A0F"/>
    <w:multiLevelType w:val="singleLevel"/>
    <w:tmpl w:val="5DB66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5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13F13"/>
    <w:rsid w:val="000E0F94"/>
    <w:rsid w:val="0010610C"/>
    <w:rsid w:val="001D687A"/>
    <w:rsid w:val="00226485"/>
    <w:rsid w:val="002D57AB"/>
    <w:rsid w:val="003000BB"/>
    <w:rsid w:val="003A10BF"/>
    <w:rsid w:val="00402718"/>
    <w:rsid w:val="00451ACB"/>
    <w:rsid w:val="00464488"/>
    <w:rsid w:val="004B53CE"/>
    <w:rsid w:val="004F2FEF"/>
    <w:rsid w:val="00507CCA"/>
    <w:rsid w:val="005A0419"/>
    <w:rsid w:val="005A18CA"/>
    <w:rsid w:val="00645F1C"/>
    <w:rsid w:val="0066547D"/>
    <w:rsid w:val="006B1062"/>
    <w:rsid w:val="006B36A9"/>
    <w:rsid w:val="007F6E16"/>
    <w:rsid w:val="00901095"/>
    <w:rsid w:val="00950661"/>
    <w:rsid w:val="009630D7"/>
    <w:rsid w:val="00A270DD"/>
    <w:rsid w:val="00A54D42"/>
    <w:rsid w:val="00A85D81"/>
    <w:rsid w:val="00A86C49"/>
    <w:rsid w:val="00AC43F2"/>
    <w:rsid w:val="00C407C7"/>
    <w:rsid w:val="00C5749B"/>
    <w:rsid w:val="00C676A2"/>
    <w:rsid w:val="00E34493"/>
    <w:rsid w:val="00EE1AFE"/>
    <w:rsid w:val="00F13F13"/>
    <w:rsid w:val="00F438AD"/>
    <w:rsid w:val="00F66A9C"/>
    <w:rsid w:val="00F7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D42"/>
  </w:style>
  <w:style w:type="paragraph" w:styleId="Naslov1">
    <w:name w:val="heading 1"/>
    <w:basedOn w:val="Navaden"/>
    <w:next w:val="Navaden"/>
    <w:link w:val="Naslov1Znak"/>
    <w:qFormat/>
    <w:rsid w:val="001D687A"/>
    <w:pPr>
      <w:keepNext/>
      <w:tabs>
        <w:tab w:val="left" w:pos="4253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D42"/>
  </w:style>
  <w:style w:type="paragraph" w:styleId="Odstavekseznama">
    <w:name w:val="List Paragraph"/>
    <w:basedOn w:val="Navaden"/>
    <w:uiPriority w:val="34"/>
    <w:qFormat/>
    <w:rsid w:val="00A54D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0F94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1D687A"/>
    <w:rPr>
      <w:rFonts w:ascii="Comic Sans MS" w:eastAsia="Times New Roman" w:hAnsi="Comic Sans M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D688A-0900-4E1B-AFDD-2F62180C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Fefer</dc:creator>
  <cp:lastModifiedBy>Borut Fefer</cp:lastModifiedBy>
  <cp:revision>14</cp:revision>
  <dcterms:created xsi:type="dcterms:W3CDTF">2020-11-19T12:16:00Z</dcterms:created>
  <dcterms:modified xsi:type="dcterms:W3CDTF">2021-05-25T19:01:00Z</dcterms:modified>
</cp:coreProperties>
</file>